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B5" w:rsidRPr="000A2EB5" w:rsidRDefault="000A2EB5" w:rsidP="000A2EB5">
      <w:pPr>
        <w:bidi/>
        <w:jc w:val="both"/>
        <w:rPr>
          <w:rFonts w:ascii="IranNastaliq" w:hAnsi="IranNastaliq" w:cs="IranNastaliq" w:hint="cs"/>
          <w:b/>
          <w:bCs/>
          <w:sz w:val="18"/>
          <w:szCs w:val="18"/>
          <w:lang w:bidi="fa-IR"/>
        </w:rPr>
      </w:pPr>
      <w:bookmarkStart w:id="0" w:name="_GoBack"/>
      <w:bookmarkEnd w:id="0"/>
    </w:p>
    <w:p w:rsidR="000A2EB5" w:rsidRPr="000A2EB5" w:rsidRDefault="000A2EB5" w:rsidP="000A2EB5">
      <w:pPr>
        <w:bidi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 w:rsidRPr="000A2EB5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>به اطلاع دانشجویان  عزیز می</w:t>
      </w:r>
      <w:r w:rsidRPr="000A2EB5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softHyphen/>
        <w:t>رساند  بنیاد ملی نخبگان استان در نظر دارد به منظور حمایت از فعالیتهای علمی و فرهنگی اعتبارهایی را در اختیار افراد مستعد قرار دهد لذا متقاضیان می توانند جهت اطلاعات بیشتر به سایت</w:t>
      </w:r>
      <w:r w:rsidRPr="000A2EB5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 xml:space="preserve"> </w:t>
      </w:r>
      <w:r w:rsidRPr="000A2EB5">
        <w:rPr>
          <w:rFonts w:ascii="IranNastaliq" w:hAnsi="IranNastaliq" w:cs="IranNastaliq"/>
          <w:b/>
          <w:bCs/>
          <w:sz w:val="32"/>
          <w:szCs w:val="32"/>
          <w:lang w:bidi="fa-IR"/>
        </w:rPr>
        <w:t>https:Kermanshah.bmn.ir</w:t>
      </w:r>
      <w:r w:rsidRPr="000A2EB5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 xml:space="preserve">  </w:t>
      </w:r>
      <w:r w:rsidRPr="000A2EB5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>و جهت ثبت نام درخواست و تشکیل پرونده آموزشی و پژوهشی به سایت</w:t>
      </w:r>
      <w:r w:rsidRPr="000A2EB5">
        <w:rPr>
          <w:rFonts w:ascii="IranNastaliq" w:hAnsi="IranNastaliq" w:cs="IranNastaliq"/>
          <w:b/>
          <w:bCs/>
          <w:sz w:val="32"/>
          <w:szCs w:val="32"/>
          <w:lang w:bidi="fa-IR"/>
        </w:rPr>
        <w:t>//</w:t>
      </w:r>
      <w:proofErr w:type="spellStart"/>
      <w:r w:rsidRPr="000A2EB5">
        <w:rPr>
          <w:rFonts w:ascii="IranNastaliq" w:hAnsi="IranNastaliq" w:cs="IranNastaliq"/>
          <w:b/>
          <w:bCs/>
          <w:sz w:val="32"/>
          <w:szCs w:val="32"/>
          <w:lang w:bidi="fa-IR"/>
        </w:rPr>
        <w:t>sina.bmn</w:t>
      </w:r>
      <w:proofErr w:type="spellEnd"/>
      <w:r w:rsidRPr="000A2EB5">
        <w:rPr>
          <w:rFonts w:ascii="IranNastaliq" w:hAnsi="IranNastaliq" w:cs="IranNastaliq"/>
          <w:b/>
          <w:bCs/>
          <w:sz w:val="32"/>
          <w:szCs w:val="32"/>
          <w:lang w:bidi="fa-IR"/>
        </w:rPr>
        <w:t xml:space="preserve">. </w:t>
      </w:r>
      <w:proofErr w:type="spellStart"/>
      <w:proofErr w:type="gramStart"/>
      <w:r w:rsidRPr="000A2EB5">
        <w:rPr>
          <w:rFonts w:ascii="IranNastaliq" w:hAnsi="IranNastaliq" w:cs="IranNastaliq"/>
          <w:b/>
          <w:bCs/>
          <w:sz w:val="32"/>
          <w:szCs w:val="32"/>
          <w:lang w:bidi="fa-IR"/>
        </w:rPr>
        <w:t>ir</w:t>
      </w:r>
      <w:proofErr w:type="spellEnd"/>
      <w:proofErr w:type="gramEnd"/>
      <w:r w:rsidRPr="000A2EB5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 xml:space="preserve"> </w:t>
      </w:r>
      <w:r w:rsidRPr="000A2EB5">
        <w:rPr>
          <w:rFonts w:ascii="IranNastaliq" w:hAnsi="IranNastaliq" w:cs="IranNastaliq"/>
          <w:b/>
          <w:bCs/>
          <w:sz w:val="32"/>
          <w:szCs w:val="32"/>
          <w:lang w:bidi="fa-IR"/>
        </w:rPr>
        <w:t>https:</w:t>
      </w:r>
      <w:r w:rsidRPr="000A2EB5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 xml:space="preserve"> </w:t>
      </w:r>
      <w:r w:rsidRPr="000A2EB5">
        <w:rPr>
          <w:rFonts w:ascii="IranNastaliq" w:hAnsi="IranNastaliq" w:cs="IranNastaliq"/>
          <w:b/>
          <w:bCs/>
          <w:rtl/>
          <w:lang w:bidi="fa-IR"/>
        </w:rPr>
        <w:t xml:space="preserve"> </w:t>
      </w:r>
      <w:r w:rsidRPr="000A2EB5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 xml:space="preserve"> </w:t>
      </w:r>
      <w:r w:rsidRPr="000A2EB5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>مراجعه و یا با تلفن های 34290024-083 و 34297602-083 تماس حاصل نمایند./م</w:t>
      </w:r>
    </w:p>
    <w:p w:rsidR="000A2EB5" w:rsidRPr="000A2EB5" w:rsidRDefault="000A2EB5" w:rsidP="000A2EB5">
      <w:pPr>
        <w:bidi/>
        <w:jc w:val="right"/>
        <w:rPr>
          <w:rFonts w:ascii="IranNastaliq" w:hAnsi="IranNastaliq" w:cs="IranNastaliq"/>
          <w:b/>
          <w:bCs/>
          <w:sz w:val="14"/>
          <w:szCs w:val="14"/>
          <w:rtl/>
          <w:lang w:bidi="fa-IR"/>
        </w:rPr>
      </w:pPr>
    </w:p>
    <w:p w:rsidR="00804ADF" w:rsidRPr="000A2EB5" w:rsidRDefault="000A2EB5" w:rsidP="000A2EB5">
      <w:pPr>
        <w:bidi/>
        <w:jc w:val="right"/>
        <w:rPr>
          <w:rFonts w:ascii="IranNastaliq" w:hAnsi="IranNastaliq" w:cs="IranNastaliq"/>
          <w:b/>
          <w:bCs/>
          <w:sz w:val="44"/>
          <w:szCs w:val="44"/>
          <w:lang w:bidi="fa-IR"/>
        </w:rPr>
      </w:pPr>
      <w:r w:rsidRPr="000A2EB5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>آموزش دانشکده پرستاری و مامایی</w:t>
      </w:r>
    </w:p>
    <w:sectPr w:rsidR="00804ADF" w:rsidRPr="000A2EB5" w:rsidSect="000A2EB5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B5"/>
    <w:rsid w:val="000225B8"/>
    <w:rsid w:val="000374BF"/>
    <w:rsid w:val="00045989"/>
    <w:rsid w:val="00051044"/>
    <w:rsid w:val="00093A4D"/>
    <w:rsid w:val="00096A1D"/>
    <w:rsid w:val="000A2EB5"/>
    <w:rsid w:val="000C323A"/>
    <w:rsid w:val="001067B4"/>
    <w:rsid w:val="001528E7"/>
    <w:rsid w:val="00165491"/>
    <w:rsid w:val="00197300"/>
    <w:rsid w:val="001B034E"/>
    <w:rsid w:val="00206ECC"/>
    <w:rsid w:val="0020705F"/>
    <w:rsid w:val="00210B8A"/>
    <w:rsid w:val="00225E5C"/>
    <w:rsid w:val="00270162"/>
    <w:rsid w:val="002D3B19"/>
    <w:rsid w:val="00320556"/>
    <w:rsid w:val="00391C14"/>
    <w:rsid w:val="003F0DA9"/>
    <w:rsid w:val="004038EE"/>
    <w:rsid w:val="0048366D"/>
    <w:rsid w:val="00487E98"/>
    <w:rsid w:val="004D7F86"/>
    <w:rsid w:val="004E400D"/>
    <w:rsid w:val="00533680"/>
    <w:rsid w:val="00537280"/>
    <w:rsid w:val="005463DD"/>
    <w:rsid w:val="00560A56"/>
    <w:rsid w:val="00563BA6"/>
    <w:rsid w:val="00597C53"/>
    <w:rsid w:val="005B49A1"/>
    <w:rsid w:val="005C3A5F"/>
    <w:rsid w:val="005C727D"/>
    <w:rsid w:val="005D32E7"/>
    <w:rsid w:val="005D4628"/>
    <w:rsid w:val="005D6266"/>
    <w:rsid w:val="005E5452"/>
    <w:rsid w:val="005F7C7F"/>
    <w:rsid w:val="0060339B"/>
    <w:rsid w:val="00612CA6"/>
    <w:rsid w:val="00626ACD"/>
    <w:rsid w:val="006315CE"/>
    <w:rsid w:val="00675575"/>
    <w:rsid w:val="006807A0"/>
    <w:rsid w:val="00684CF2"/>
    <w:rsid w:val="006946CA"/>
    <w:rsid w:val="006B4C15"/>
    <w:rsid w:val="006E13A8"/>
    <w:rsid w:val="006F3AF2"/>
    <w:rsid w:val="007941EB"/>
    <w:rsid w:val="0080048A"/>
    <w:rsid w:val="00804ADF"/>
    <w:rsid w:val="008347D7"/>
    <w:rsid w:val="00843E92"/>
    <w:rsid w:val="00854E1C"/>
    <w:rsid w:val="00863E9A"/>
    <w:rsid w:val="008D11B1"/>
    <w:rsid w:val="008F130F"/>
    <w:rsid w:val="00933E11"/>
    <w:rsid w:val="00937B7B"/>
    <w:rsid w:val="009626A7"/>
    <w:rsid w:val="00980518"/>
    <w:rsid w:val="00991393"/>
    <w:rsid w:val="0099151C"/>
    <w:rsid w:val="009A17AD"/>
    <w:rsid w:val="009D5498"/>
    <w:rsid w:val="009F1C66"/>
    <w:rsid w:val="00A62F4D"/>
    <w:rsid w:val="00A637C5"/>
    <w:rsid w:val="00AA122C"/>
    <w:rsid w:val="00AA530F"/>
    <w:rsid w:val="00AB3A9B"/>
    <w:rsid w:val="00B61C33"/>
    <w:rsid w:val="00B704C2"/>
    <w:rsid w:val="00BA3109"/>
    <w:rsid w:val="00BA7355"/>
    <w:rsid w:val="00BB0D65"/>
    <w:rsid w:val="00BB1E54"/>
    <w:rsid w:val="00BC4D79"/>
    <w:rsid w:val="00BE5777"/>
    <w:rsid w:val="00C360AA"/>
    <w:rsid w:val="00C433BA"/>
    <w:rsid w:val="00C97011"/>
    <w:rsid w:val="00CC7954"/>
    <w:rsid w:val="00D156EE"/>
    <w:rsid w:val="00DA7F9E"/>
    <w:rsid w:val="00DC5C3B"/>
    <w:rsid w:val="00DE7EFA"/>
    <w:rsid w:val="00E57FB9"/>
    <w:rsid w:val="00E81CFA"/>
    <w:rsid w:val="00F1405C"/>
    <w:rsid w:val="00F3359C"/>
    <w:rsid w:val="00F70DE6"/>
    <w:rsid w:val="00F765F4"/>
    <w:rsid w:val="00F90DB0"/>
    <w:rsid w:val="00F92FA1"/>
    <w:rsid w:val="00F94CF1"/>
    <w:rsid w:val="00FB3210"/>
    <w:rsid w:val="00FD2861"/>
    <w:rsid w:val="00FD6E26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B5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B5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1</cp:revision>
  <dcterms:created xsi:type="dcterms:W3CDTF">2019-05-04T08:27:00Z</dcterms:created>
  <dcterms:modified xsi:type="dcterms:W3CDTF">2019-05-04T08:29:00Z</dcterms:modified>
</cp:coreProperties>
</file>