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19" w:rsidRDefault="00F80BB5" w:rsidP="00F80BB5">
      <w:pPr>
        <w:jc w:val="center"/>
        <w:rPr>
          <w:rFonts w:ascii="IranNastaliq" w:hAnsi="IranNastaliq" w:cs="IranNastaliq" w:hint="cs"/>
          <w:sz w:val="96"/>
          <w:szCs w:val="96"/>
          <w:rtl/>
        </w:rPr>
      </w:pPr>
      <w:r w:rsidRPr="00F80BB5">
        <w:rPr>
          <w:rFonts w:ascii="IranNastaliq" w:hAnsi="IranNastaliq" w:cs="IranNastaliq"/>
          <w:sz w:val="96"/>
          <w:szCs w:val="96"/>
          <w:rtl/>
        </w:rPr>
        <w:t>قابل توجه کلیه دانشجویان کارشناسی ارشد پرستاری ویژه ، مشاوره در مامایی و روان پرستاری</w:t>
      </w:r>
    </w:p>
    <w:p w:rsidR="00F80BB5" w:rsidRPr="00D964BA" w:rsidRDefault="00F80BB5" w:rsidP="00F80BB5">
      <w:pPr>
        <w:jc w:val="center"/>
        <w:rPr>
          <w:rFonts w:ascii="IranNastaliq" w:hAnsi="IranNastaliq" w:cs="IranNastaliq" w:hint="cs"/>
          <w:b/>
          <w:bCs/>
          <w:sz w:val="72"/>
          <w:szCs w:val="72"/>
          <w:rtl/>
        </w:rPr>
      </w:pPr>
      <w:r w:rsidRPr="00D964BA">
        <w:rPr>
          <w:rFonts w:ascii="IranNastaliq" w:hAnsi="IranNastaliq" w:cs="IranNastaliq" w:hint="cs"/>
          <w:b/>
          <w:bCs/>
          <w:sz w:val="72"/>
          <w:szCs w:val="72"/>
          <w:rtl/>
        </w:rPr>
        <w:t>نظر  به اینکه  همایش  یکروزه  گزارش  پیشرفت  پایان نامه ها   در  تاریخ 26 /3/94  (سه شنبه)   در سالن آمفی تئاتر دانشکده</w:t>
      </w:r>
    </w:p>
    <w:p w:rsidR="00F80BB5" w:rsidRPr="00D964BA" w:rsidRDefault="00F80BB5" w:rsidP="00F80BB5">
      <w:pPr>
        <w:jc w:val="center"/>
        <w:rPr>
          <w:rFonts w:ascii="IranNastaliq" w:hAnsi="IranNastaliq" w:cs="IranNastaliq" w:hint="cs"/>
          <w:b/>
          <w:bCs/>
          <w:sz w:val="72"/>
          <w:szCs w:val="72"/>
          <w:rtl/>
        </w:rPr>
      </w:pPr>
      <w:r w:rsidRPr="00D964BA">
        <w:rPr>
          <w:rFonts w:ascii="IranNastaliq" w:hAnsi="IranNastaliq" w:cs="IranNastaliq" w:hint="cs"/>
          <w:b/>
          <w:bCs/>
          <w:sz w:val="72"/>
          <w:szCs w:val="72"/>
          <w:rtl/>
        </w:rPr>
        <w:t xml:space="preserve"> برگزار خواهد شد ، لذا از شما دعوت می گردد   در  همایش  فوق الذکر  شرکت  فرمائید.</w:t>
      </w:r>
    </w:p>
    <w:p w:rsidR="00F80BB5" w:rsidRPr="00D964BA" w:rsidRDefault="00F80BB5" w:rsidP="00F80BB5">
      <w:pPr>
        <w:jc w:val="center"/>
        <w:rPr>
          <w:rFonts w:ascii="IranNastaliq" w:hAnsi="IranNastaliq" w:cs="IranNastaliq" w:hint="cs"/>
          <w:b/>
          <w:bCs/>
          <w:sz w:val="72"/>
          <w:szCs w:val="72"/>
          <w:rtl/>
        </w:rPr>
      </w:pPr>
      <w:r w:rsidRPr="00D964BA">
        <w:rPr>
          <w:rFonts w:ascii="IranNastaliq" w:hAnsi="IranNastaliq" w:cs="IranNastaliq" w:hint="cs"/>
          <w:b/>
          <w:bCs/>
          <w:sz w:val="72"/>
          <w:szCs w:val="72"/>
          <w:rtl/>
        </w:rPr>
        <w:t>بدیهی است حضور شما جهت آشنایی با روند ارائه پایان نامه الزامی است .</w:t>
      </w:r>
    </w:p>
    <w:p w:rsidR="00F80BB5" w:rsidRPr="00D964BA" w:rsidRDefault="00F80BB5" w:rsidP="00F80BB5">
      <w:pPr>
        <w:jc w:val="center"/>
        <w:rPr>
          <w:rFonts w:ascii="IranNastaliq" w:hAnsi="IranNastaliq" w:cs="IranNastaliq"/>
          <w:b/>
          <w:bCs/>
          <w:sz w:val="72"/>
          <w:szCs w:val="72"/>
        </w:rPr>
      </w:pPr>
      <w:r>
        <w:rPr>
          <w:rFonts w:ascii="IranNastaliq" w:hAnsi="IranNastaliq" w:cs="IranNastaliq" w:hint="cs"/>
          <w:sz w:val="72"/>
          <w:szCs w:val="72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964BA">
        <w:rPr>
          <w:rFonts w:ascii="IranNastaliq" w:hAnsi="IranNastaliq" w:cs="IranNastaliq" w:hint="cs"/>
          <w:b/>
          <w:bCs/>
          <w:sz w:val="72"/>
          <w:szCs w:val="72"/>
          <w:rtl/>
        </w:rPr>
        <w:t xml:space="preserve">تحصیلات تکمیلی </w:t>
      </w:r>
      <w:bookmarkStart w:id="0" w:name="_GoBack"/>
      <w:bookmarkEnd w:id="0"/>
    </w:p>
    <w:sectPr w:rsidR="00F80BB5" w:rsidRPr="00D964BA" w:rsidSect="00F80BB5">
      <w:pgSz w:w="16838" w:h="11906" w:orient="landscape"/>
      <w:pgMar w:top="1134" w:right="1440" w:bottom="1134" w:left="1440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16"/>
    <w:rsid w:val="00270EBA"/>
    <w:rsid w:val="004E2119"/>
    <w:rsid w:val="006D3916"/>
    <w:rsid w:val="00D964BA"/>
    <w:rsid w:val="00F8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Behmanesh</dc:creator>
  <cp:keywords/>
  <dc:description/>
  <cp:lastModifiedBy>Behmanesh</cp:lastModifiedBy>
  <cp:revision>3</cp:revision>
  <dcterms:created xsi:type="dcterms:W3CDTF">2015-06-06T06:23:00Z</dcterms:created>
  <dcterms:modified xsi:type="dcterms:W3CDTF">2015-06-06T06:33:00Z</dcterms:modified>
</cp:coreProperties>
</file>