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B" w:rsidRPr="005E1A99" w:rsidRDefault="005E1A99" w:rsidP="005E1A99">
      <w:pPr>
        <w:jc w:val="center"/>
        <w:rPr>
          <w:rFonts w:cs="B Nazanin" w:hint="cs"/>
          <w:noProof/>
          <w:sz w:val="36"/>
          <w:szCs w:val="36"/>
          <w:rtl/>
        </w:rPr>
      </w:pPr>
      <w:r w:rsidRPr="005E1A99">
        <w:rPr>
          <w:rFonts w:cs="B Nazanin" w:hint="cs"/>
          <w:noProof/>
          <w:sz w:val="36"/>
          <w:szCs w:val="36"/>
          <w:rtl/>
        </w:rPr>
        <w:t>قابل توجه دانشجویان تحصیل</w:t>
      </w:r>
      <w:bookmarkStart w:id="0" w:name="_GoBack"/>
      <w:bookmarkEnd w:id="0"/>
      <w:r w:rsidRPr="005E1A99">
        <w:rPr>
          <w:rFonts w:cs="B Nazanin" w:hint="cs"/>
          <w:noProof/>
          <w:sz w:val="36"/>
          <w:szCs w:val="36"/>
          <w:rtl/>
        </w:rPr>
        <w:t>ات تکمیلی دانشکده</w:t>
      </w:r>
    </w:p>
    <w:p w:rsidR="005E1A99" w:rsidRDefault="005E1A99">
      <w:pPr>
        <w:rPr>
          <w:rFonts w:hint="cs"/>
        </w:rPr>
      </w:pPr>
      <w:r>
        <w:rPr>
          <w:rFonts w:cs="Arial" w:hint="cs"/>
          <w:noProof/>
          <w:rtl/>
        </w:rPr>
        <w:drawing>
          <wp:inline distT="0" distB="0" distL="0" distR="0" wp14:anchorId="1DB353D2" wp14:editId="03A36BB8">
            <wp:extent cx="5731510" cy="77882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A99" w:rsidSect="005274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99"/>
    <w:rsid w:val="00527478"/>
    <w:rsid w:val="005E1A99"/>
    <w:rsid w:val="00D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39</Characters>
  <Application>Microsoft Office Word</Application>
  <DocSecurity>0</DocSecurity>
  <Lines>1</Lines>
  <Paragraphs>1</Paragraphs>
  <ScaleCrop>false</ScaleCrop>
  <Company>Novin Pendar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2014-09-09T09:51:00Z</dcterms:created>
  <dcterms:modified xsi:type="dcterms:W3CDTF">2014-09-09T09:56:00Z</dcterms:modified>
</cp:coreProperties>
</file>